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ascii="黑体" w:hAnsi="黑体" w:eastAsia="黑体"/>
          <w:b/>
          <w:color w:val="000000" w:themeColor="text1"/>
          <w:sz w:val="4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0"/>
          <w:szCs w:val="28"/>
          <w14:textFill>
            <w14:solidFill>
              <w14:schemeClr w14:val="tx1"/>
            </w14:solidFill>
          </w14:textFill>
        </w:rPr>
        <w:t>医</w:t>
      </w:r>
      <w:r>
        <w:rPr>
          <w:rFonts w:hint="eastAsia" w:ascii="黑体" w:hAnsi="黑体" w:eastAsia="黑体"/>
          <w:b/>
          <w:color w:val="000000" w:themeColor="text1"/>
          <w:sz w:val="40"/>
          <w:szCs w:val="28"/>
          <w:lang w:val="en-US" w:eastAsia="zh-CN"/>
          <w14:textFill>
            <w14:solidFill>
              <w14:schemeClr w14:val="tx1"/>
            </w14:solidFill>
          </w14:textFill>
        </w:rPr>
        <w:t>用</w:t>
      </w:r>
      <w:r>
        <w:rPr>
          <w:rFonts w:hint="eastAsia" w:ascii="黑体" w:hAnsi="黑体" w:eastAsia="黑体"/>
          <w:b/>
          <w:color w:val="000000" w:themeColor="text1"/>
          <w:sz w:val="40"/>
          <w:szCs w:val="28"/>
          <w14:textFill>
            <w14:solidFill>
              <w14:schemeClr w14:val="tx1"/>
            </w14:solidFill>
          </w14:textFill>
        </w:rPr>
        <w:t>耗材市场调研专用表</w:t>
      </w:r>
    </w:p>
    <w:tbl>
      <w:tblPr>
        <w:tblStyle w:val="6"/>
        <w:tblW w:w="108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1429"/>
        <w:gridCol w:w="555"/>
        <w:gridCol w:w="1276"/>
        <w:gridCol w:w="1559"/>
        <w:gridCol w:w="15"/>
        <w:gridCol w:w="2145"/>
        <w:gridCol w:w="7"/>
        <w:gridCol w:w="2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项目序号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（与</w:t>
            </w:r>
            <w:r>
              <w:rPr>
                <w:rFonts w:hint="eastAsia" w:ascii="宋体" w:hAnsi="宋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清单</w:t>
            </w:r>
            <w:r>
              <w:rPr>
                <w:rFonts w:hint="eastAsia" w:ascii="宋体" w:hAnsi="宋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项目序号一致）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（与清单项目名称一致）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供应商名称(盖章)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供应商为几级代理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   牌</w:t>
            </w:r>
          </w:p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444444"/>
                <w:kern w:val="0"/>
                <w:sz w:val="18"/>
              </w:rPr>
              <w:t>进口则写明中英文两种</w:t>
            </w:r>
            <w:r>
              <w:rPr>
                <w:rFonts w:hint="eastAsia" w:ascii="宋体" w:hAnsi="宋体"/>
                <w:b w:val="0"/>
                <w:bCs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市场价格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拟供货价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含税进货价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45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供应商联系人</w:t>
            </w:r>
          </w:p>
        </w:tc>
        <w:tc>
          <w:tcPr>
            <w:tcW w:w="28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公司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固定电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话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联系人手机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厂家名称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厂家联系人手机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2853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239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供应商资质审查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营业执照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  <w:tc>
          <w:tcPr>
            <w:tcW w:w="5005" w:type="dxa"/>
            <w:gridSpan w:val="3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医疗器械注册证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证中产品名称：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注册证编号(全)：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239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5" w:type="dxa"/>
            <w:gridSpan w:val="4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医疗器械经营许可证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  <w:tc>
          <w:tcPr>
            <w:tcW w:w="5005" w:type="dxa"/>
            <w:gridSpan w:val="3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产品授权书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授权单位：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授权期限：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厂家资质审查</w:t>
            </w:r>
          </w:p>
        </w:tc>
        <w:tc>
          <w:tcPr>
            <w:tcW w:w="3405" w:type="dxa"/>
            <w:gridSpan w:val="4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营业执照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  <w:tc>
          <w:tcPr>
            <w:tcW w:w="5005" w:type="dxa"/>
            <w:gridSpan w:val="3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医疗器械生产许可证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证号：</w:t>
            </w:r>
          </w:p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有效期：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shd w:val="clear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否配套设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</w:t>
            </w:r>
          </w:p>
        </w:tc>
        <w:tc>
          <w:tcPr>
            <w:tcW w:w="8410" w:type="dxa"/>
            <w:gridSpan w:val="7"/>
            <w:vAlign w:val="center"/>
          </w:tcPr>
          <w:p>
            <w:pP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非专机专用医用耗材</w:t>
            </w:r>
          </w:p>
          <w:p>
            <w:pP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设备配套使用医用耗材</w:t>
            </w:r>
          </w:p>
          <w:p>
            <w:pP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（设备名称：                    品牌及型号：     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其他资料</w:t>
            </w:r>
          </w:p>
        </w:tc>
        <w:tc>
          <w:tcPr>
            <w:tcW w:w="8410" w:type="dxa"/>
            <w:gridSpan w:val="7"/>
            <w:vAlign w:val="center"/>
          </w:tcPr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产品参数：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无□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产品彩页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：有□ 无□；</w:t>
            </w:r>
          </w:p>
          <w:p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用户名单：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无□； 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成交记录：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有□ 无□；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ascii="宋体" w:hAnsi="宋体"/>
                <w:b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厂家质量保证书：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有□ 无□；    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其他：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781" w:type="dxa"/>
            <w:gridSpan w:val="5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收费项目名称+价格</w:t>
            </w:r>
            <w: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同步提供</w:t>
            </w:r>
            <w: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依据文件）</w:t>
            </w:r>
          </w:p>
        </w:tc>
        <w:tc>
          <w:tcPr>
            <w:tcW w:w="5020" w:type="dxa"/>
            <w:gridSpan w:val="4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62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耗材、试剂名称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优惠单价</w:t>
            </w:r>
          </w:p>
        </w:tc>
        <w:tc>
          <w:tcPr>
            <w:tcW w:w="502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962" w:type="dxa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20" w:type="dxa"/>
            <w:gridSpan w:val="4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□耗材可</w:t>
            </w:r>
            <w:r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单独收费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（请</w:t>
            </w:r>
            <w:r>
              <w:rPr>
                <w:rFonts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提供依据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□耗材不可</w:t>
            </w:r>
            <w:r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单独收费，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项目打包收费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294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供应商确认</w:t>
            </w:r>
          </w:p>
        </w:tc>
        <w:tc>
          <w:tcPr>
            <w:tcW w:w="7855" w:type="dxa"/>
            <w:gridSpan w:val="6"/>
            <w:vAlign w:val="center"/>
          </w:tcPr>
          <w:p>
            <w:pPr>
              <w:ind w:firstLine="352" w:firstLineChars="147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本公司承诺提交的资料与上述填写信息真实、有效，如有虚假，本公司承担由此引起的一切责任。</w:t>
            </w:r>
          </w:p>
          <w:p>
            <w:pPr>
              <w:ind w:firstLine="3528" w:firstLineChars="147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签名确认：</w:t>
            </w:r>
          </w:p>
          <w:p>
            <w:pPr>
              <w:ind w:firstLine="3528" w:firstLineChars="147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公司名称：（公章）</w:t>
            </w:r>
          </w:p>
          <w:p>
            <w:pPr>
              <w:ind w:firstLine="3528" w:firstLineChars="147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年     月     日</w:t>
            </w:r>
          </w:p>
        </w:tc>
      </w:tr>
    </w:tbl>
    <w:p>
      <w:pP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54" w:right="663" w:bottom="567" w:left="663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华文新魏" w:eastAsia="华文新魏"/>
        <w:sz w:val="24"/>
      </w:rPr>
    </w:pPr>
    <w:r>
      <w:rPr>
        <w:rFonts w:hint="eastAsia" w:ascii="华文新魏" w:eastAsia="华文新魏"/>
        <w:sz w:val="24"/>
      </w:rPr>
      <w:t>备注：需填写后打印，手写签名、盖章。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yZTI1OTYxZjc1Zjk1MDdhYzVhMjc2NTA0MmNlMGU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D5149"/>
    <w:rsid w:val="000E5E80"/>
    <w:rsid w:val="0011216B"/>
    <w:rsid w:val="0011474A"/>
    <w:rsid w:val="001165A1"/>
    <w:rsid w:val="00156006"/>
    <w:rsid w:val="001747E8"/>
    <w:rsid w:val="00183B9C"/>
    <w:rsid w:val="0019146E"/>
    <w:rsid w:val="00215F21"/>
    <w:rsid w:val="00227DE3"/>
    <w:rsid w:val="00231142"/>
    <w:rsid w:val="0027158A"/>
    <w:rsid w:val="00296A1D"/>
    <w:rsid w:val="00297F2D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D5909"/>
    <w:rsid w:val="004F08F3"/>
    <w:rsid w:val="004F3079"/>
    <w:rsid w:val="00502FF6"/>
    <w:rsid w:val="0051408D"/>
    <w:rsid w:val="005437E7"/>
    <w:rsid w:val="0055349E"/>
    <w:rsid w:val="0055770E"/>
    <w:rsid w:val="00564599"/>
    <w:rsid w:val="00567173"/>
    <w:rsid w:val="005804C7"/>
    <w:rsid w:val="00585D96"/>
    <w:rsid w:val="005958ED"/>
    <w:rsid w:val="005B4CF4"/>
    <w:rsid w:val="005B4DD5"/>
    <w:rsid w:val="005C1568"/>
    <w:rsid w:val="005D686C"/>
    <w:rsid w:val="005D7C82"/>
    <w:rsid w:val="005E0A8E"/>
    <w:rsid w:val="005E6D78"/>
    <w:rsid w:val="005F00D7"/>
    <w:rsid w:val="00612CA5"/>
    <w:rsid w:val="0063040E"/>
    <w:rsid w:val="00642ADF"/>
    <w:rsid w:val="006515C7"/>
    <w:rsid w:val="00657BF5"/>
    <w:rsid w:val="00664272"/>
    <w:rsid w:val="0066613B"/>
    <w:rsid w:val="0067257E"/>
    <w:rsid w:val="00673F53"/>
    <w:rsid w:val="006776A5"/>
    <w:rsid w:val="00685202"/>
    <w:rsid w:val="006A0B3A"/>
    <w:rsid w:val="006A1633"/>
    <w:rsid w:val="006A24D3"/>
    <w:rsid w:val="006B7F5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927F6F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22B31"/>
    <w:rsid w:val="00A25911"/>
    <w:rsid w:val="00A2789C"/>
    <w:rsid w:val="00A41576"/>
    <w:rsid w:val="00A659B5"/>
    <w:rsid w:val="00A67B3B"/>
    <w:rsid w:val="00A847B8"/>
    <w:rsid w:val="00A87BA1"/>
    <w:rsid w:val="00AD6D7A"/>
    <w:rsid w:val="00AE0FC6"/>
    <w:rsid w:val="00AE54EA"/>
    <w:rsid w:val="00AE7BD8"/>
    <w:rsid w:val="00AF1584"/>
    <w:rsid w:val="00BA49A3"/>
    <w:rsid w:val="00BE1BA9"/>
    <w:rsid w:val="00BE2EBC"/>
    <w:rsid w:val="00C069F9"/>
    <w:rsid w:val="00C3547E"/>
    <w:rsid w:val="00C361C7"/>
    <w:rsid w:val="00C40718"/>
    <w:rsid w:val="00C56A64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E026F0"/>
    <w:rsid w:val="00E04B84"/>
    <w:rsid w:val="00E2101B"/>
    <w:rsid w:val="00E256D0"/>
    <w:rsid w:val="00E34BAF"/>
    <w:rsid w:val="00E4575D"/>
    <w:rsid w:val="00E63C66"/>
    <w:rsid w:val="00E8184C"/>
    <w:rsid w:val="00ED6FD9"/>
    <w:rsid w:val="00EE4D89"/>
    <w:rsid w:val="00EE564A"/>
    <w:rsid w:val="00EF2BE8"/>
    <w:rsid w:val="00EF585C"/>
    <w:rsid w:val="00EF68BF"/>
    <w:rsid w:val="00F409B9"/>
    <w:rsid w:val="00F46BC3"/>
    <w:rsid w:val="00F46DA3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72F3FCC"/>
    <w:rsid w:val="084E067B"/>
    <w:rsid w:val="0D7A7A2D"/>
    <w:rsid w:val="0F5A29A9"/>
    <w:rsid w:val="1AD556CD"/>
    <w:rsid w:val="293E2974"/>
    <w:rsid w:val="31822797"/>
    <w:rsid w:val="3B2A24A8"/>
    <w:rsid w:val="4E5F1160"/>
    <w:rsid w:val="572916C5"/>
    <w:rsid w:val="641D108A"/>
    <w:rsid w:val="644E3B22"/>
    <w:rsid w:val="64CF71B5"/>
    <w:rsid w:val="66A27286"/>
    <w:rsid w:val="76CA5021"/>
    <w:rsid w:val="7CFC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Char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2">
    <w:name w:val="页眉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8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p"/>
    <w:basedOn w:val="8"/>
    <w:qFormat/>
    <w:uiPriority w:val="0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8"/>
    <w:link w:val="2"/>
    <w:qFormat/>
    <w:uiPriority w:val="0"/>
    <w:rPr>
      <w:kern w:val="2"/>
      <w:sz w:val="18"/>
      <w:szCs w:val="18"/>
    </w:rPr>
  </w:style>
  <w:style w:type="character" w:styleId="18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3971C-5260-44AC-9874-D2A80962A1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471</Words>
  <Characters>471</Characters>
  <Application>WPS Office_11.1.0.13703_F1E327BC-269C-435d-A152-05C5408002CA</Application>
  <DocSecurity>0</DocSecurity>
  <Lines>4</Lines>
  <Paragraphs>1</Paragraphs>
  <ScaleCrop>false</ScaleCrop>
  <LinksUpToDate>false</LinksUpToDate>
  <CharactersWithSpaces>599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helloling</cp:lastModifiedBy>
  <cp:lastPrinted>2018-05-12T02:19:00Z</cp:lastPrinted>
  <dcterms:created xsi:type="dcterms:W3CDTF">2018-06-13T02:34:00Z</dcterms:created>
  <dcterms:modified xsi:type="dcterms:W3CDTF">2023-02-02T01:59:03Z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4D91D96B893E4F5D95A7CC6E0DC796F4</vt:lpwstr>
  </property>
</Properties>
</file>